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C476" w14:textId="57BAF020" w:rsidR="005D1040" w:rsidRPr="00320B9A" w:rsidRDefault="005D1040" w:rsidP="00320B9A">
      <w:pPr>
        <w:spacing w:after="0" w:line="240" w:lineRule="auto"/>
        <w:jc w:val="center"/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</w:pPr>
      <w:r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 xml:space="preserve">Company </w:t>
      </w:r>
      <w:r w:rsidR="2D6C2C79"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>Work</w:t>
      </w:r>
      <w:r w:rsidR="7DAA6D75"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 xml:space="preserve"> </w:t>
      </w:r>
      <w:r w:rsidR="2D6C2C79"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>Wear</w:t>
      </w:r>
      <w:r w:rsidR="00320B9A"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 xml:space="preserve"> - Uniform</w:t>
      </w:r>
      <w:r w:rsidR="2D6C2C79"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 xml:space="preserve"> and PPE</w:t>
      </w:r>
      <w:r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 xml:space="preserve"> </w:t>
      </w:r>
      <w:r w:rsidR="006944A4" w:rsidRPr="00320B9A">
        <w:rPr>
          <w:rFonts w:ascii="Source Sans Pro" w:eastAsia="Times New Roman" w:hAnsi="Source Sans Pro" w:cs="Arial"/>
          <w:b/>
          <w:bCs/>
          <w:sz w:val="24"/>
          <w:szCs w:val="24"/>
          <w:u w:val="single"/>
          <w:lang w:val="en-US" w:eastAsia="en-GB"/>
        </w:rPr>
        <w:t>Request Form</w:t>
      </w:r>
    </w:p>
    <w:p w14:paraId="0E22FC08" w14:textId="77777777" w:rsidR="00924CDF" w:rsidRPr="005D1040" w:rsidRDefault="00924CDF" w:rsidP="005D1040">
      <w:pPr>
        <w:spacing w:after="0" w:line="240" w:lineRule="auto"/>
        <w:rPr>
          <w:rFonts w:ascii="Source Sans Pro" w:eastAsia="Times New Roman" w:hAnsi="Source Sans Pro" w:cs="Arial"/>
          <w:b/>
          <w:bCs/>
          <w:sz w:val="24"/>
          <w:szCs w:val="24"/>
          <w:lang w:val="en-US" w:eastAsia="en-GB"/>
        </w:rPr>
      </w:pPr>
    </w:p>
    <w:p w14:paraId="09A5AB54" w14:textId="77777777" w:rsidR="005D1040" w:rsidRPr="005D1040" w:rsidRDefault="005D1040" w:rsidP="005D1040">
      <w:pPr>
        <w:spacing w:after="0" w:line="240" w:lineRule="auto"/>
        <w:jc w:val="both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</w:p>
    <w:p w14:paraId="5F9B8547" w14:textId="1EACC712" w:rsidR="00924CDF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>I</w:t>
      </w:r>
      <w:r w:rsidR="689C0F91"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>__________________________________</w:t>
      </w:r>
      <w:r w:rsidR="006944A4">
        <w:rPr>
          <w:rFonts w:ascii="Source Sans Pro" w:eastAsia="Times New Roman" w:hAnsi="Source Sans Pro" w:cs="Arial"/>
          <w:sz w:val="20"/>
          <w:szCs w:val="20"/>
          <w:lang w:val="en-US" w:eastAsia="en-GB"/>
        </w:rPr>
        <w:t>_/Surname______________________________________________</w:t>
      </w:r>
    </w:p>
    <w:p w14:paraId="655DB8CE" w14:textId="2CA0EF95" w:rsidR="006944A4" w:rsidRPr="005D1040" w:rsidRDefault="006944A4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  <w:r>
        <w:rPr>
          <w:rFonts w:ascii="Source Sans Pro" w:eastAsia="Times New Roman" w:hAnsi="Source Sans Pro" w:cs="Arial"/>
          <w:sz w:val="20"/>
          <w:szCs w:val="20"/>
          <w:lang w:val="en-US" w:eastAsia="en-GB"/>
        </w:rPr>
        <w:t>Request the following items of uniform from Loyal Reliance.</w:t>
      </w:r>
    </w:p>
    <w:p w14:paraId="2982615B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796"/>
        <w:gridCol w:w="2061"/>
        <w:gridCol w:w="615"/>
        <w:gridCol w:w="2186"/>
        <w:gridCol w:w="794"/>
      </w:tblGrid>
      <w:tr w:rsidR="005D1040" w:rsidRPr="005D1040" w14:paraId="1DB9F247" w14:textId="77777777" w:rsidTr="72713E01">
        <w:tc>
          <w:tcPr>
            <w:tcW w:w="9016" w:type="dxa"/>
            <w:gridSpan w:val="6"/>
            <w:shd w:val="clear" w:color="auto" w:fill="2E74B5" w:themeFill="accent5" w:themeFillShade="BF"/>
          </w:tcPr>
          <w:p w14:paraId="16ED03DD" w14:textId="5E0770B7" w:rsidR="005D1040" w:rsidRPr="005D1040" w:rsidRDefault="007943BB" w:rsidP="007943BB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  <w:color w:val="FFFFFF" w:themeColor="background1"/>
              </w:rPr>
              <w:t xml:space="preserve">                                                                                      </w:t>
            </w:r>
            <w:r w:rsidR="005D1040" w:rsidRPr="005D1040">
              <w:rPr>
                <w:rFonts w:ascii="Source Sans Pro" w:hAnsi="Source Sans Pro" w:cs="Arial"/>
                <w:b/>
                <w:bCs/>
                <w:color w:val="FFFFFF" w:themeColor="background1"/>
              </w:rPr>
              <w:t>PPE</w:t>
            </w:r>
          </w:p>
        </w:tc>
      </w:tr>
      <w:tr w:rsidR="006944A4" w:rsidRPr="005D1040" w14:paraId="056A1DD2" w14:textId="77777777" w:rsidTr="72713E01">
        <w:tc>
          <w:tcPr>
            <w:tcW w:w="2673" w:type="dxa"/>
          </w:tcPr>
          <w:p w14:paraId="32FAEBBC" w14:textId="77777777" w:rsidR="008A5A4D" w:rsidRDefault="008A5A4D" w:rsidP="008A5A4D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 xml:space="preserve">Clip on </w:t>
            </w:r>
            <w:r w:rsidRPr="005D1040">
              <w:rPr>
                <w:rFonts w:ascii="Source Sans Pro" w:hAnsi="Source Sans Pro" w:cs="Arial"/>
                <w:b/>
                <w:bCs/>
              </w:rPr>
              <w:t>Tie</w:t>
            </w:r>
          </w:p>
          <w:p w14:paraId="01906217" w14:textId="31AC59BB" w:rsidR="00A11495" w:rsidRPr="005D1040" w:rsidRDefault="00A11495" w:rsidP="008A5A4D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565" w:type="dxa"/>
          </w:tcPr>
          <w:p w14:paraId="68204A49" w14:textId="6C824A05" w:rsidR="006944A4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Size</w:t>
            </w:r>
          </w:p>
          <w:p w14:paraId="1B0FCD19" w14:textId="21417B34" w:rsidR="006944A4" w:rsidRPr="005D1040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2117" w:type="dxa"/>
          </w:tcPr>
          <w:p w14:paraId="78009C62" w14:textId="77777777" w:rsidR="00A11495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  <w:r w:rsidRPr="005D1040">
              <w:rPr>
                <w:rFonts w:ascii="Source Sans Pro" w:hAnsi="Source Sans Pro" w:cs="Arial"/>
                <w:b/>
                <w:bCs/>
              </w:rPr>
              <w:t>Safety Boots</w:t>
            </w:r>
          </w:p>
          <w:p w14:paraId="483BE929" w14:textId="636614D3" w:rsidR="00A11495" w:rsidRPr="005D1040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607" w:type="dxa"/>
          </w:tcPr>
          <w:p w14:paraId="64F22602" w14:textId="77777777" w:rsidR="006944A4" w:rsidRDefault="00A11495" w:rsidP="006944A4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 xml:space="preserve"> </w:t>
            </w:r>
            <w:r w:rsidR="006944A4">
              <w:rPr>
                <w:rFonts w:ascii="Source Sans Pro" w:hAnsi="Source Sans Pro" w:cs="Arial"/>
                <w:b/>
                <w:bCs/>
              </w:rPr>
              <w:t>Size</w:t>
            </w:r>
          </w:p>
          <w:p w14:paraId="3D6CAE43" w14:textId="732A32AC" w:rsidR="00A11495" w:rsidRPr="005D1040" w:rsidRDefault="00A11495" w:rsidP="006944A4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2257" w:type="dxa"/>
            <w:shd w:val="clear" w:color="auto" w:fill="auto"/>
          </w:tcPr>
          <w:p w14:paraId="3E149503" w14:textId="77777777" w:rsidR="00A11495" w:rsidRDefault="00A11495" w:rsidP="00A11495">
            <w:pPr>
              <w:rPr>
                <w:rFonts w:ascii="Source Sans Pro" w:hAnsi="Source Sans Pro" w:cs="Arial"/>
                <w:b/>
                <w:bCs/>
              </w:rPr>
            </w:pPr>
            <w:r w:rsidRPr="005D1040">
              <w:rPr>
                <w:rFonts w:ascii="Source Sans Pro" w:hAnsi="Source Sans Pro" w:cs="Arial"/>
                <w:b/>
                <w:bCs/>
              </w:rPr>
              <w:t>Safety Goggles</w:t>
            </w:r>
          </w:p>
          <w:p w14:paraId="1049C86A" w14:textId="7F68285E" w:rsidR="00A11495" w:rsidRPr="005D1040" w:rsidRDefault="00A11495" w:rsidP="00A11495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797" w:type="dxa"/>
            <w:shd w:val="clear" w:color="auto" w:fill="auto"/>
          </w:tcPr>
          <w:p w14:paraId="49BA56CC" w14:textId="77777777" w:rsidR="006944A4" w:rsidRDefault="006944A4" w:rsidP="006944A4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Size</w:t>
            </w:r>
          </w:p>
          <w:p w14:paraId="1FEA9530" w14:textId="0B9EDFD2" w:rsidR="00A11495" w:rsidRPr="005D1040" w:rsidRDefault="00A11495" w:rsidP="006944A4">
            <w:pPr>
              <w:rPr>
                <w:rFonts w:ascii="Source Sans Pro" w:hAnsi="Source Sans Pro" w:cs="Arial"/>
                <w:b/>
                <w:bCs/>
              </w:rPr>
            </w:pPr>
          </w:p>
        </w:tc>
      </w:tr>
      <w:tr w:rsidR="005D1040" w:rsidRPr="005D1040" w14:paraId="3DA4863A" w14:textId="77777777" w:rsidTr="72713E01">
        <w:tc>
          <w:tcPr>
            <w:tcW w:w="9016" w:type="dxa"/>
            <w:gridSpan w:val="6"/>
            <w:shd w:val="clear" w:color="auto" w:fill="2E74B5" w:themeFill="accent5" w:themeFillShade="BF"/>
          </w:tcPr>
          <w:p w14:paraId="11BDE91C" w14:textId="5E50D0C7" w:rsidR="005D1040" w:rsidRPr="005D1040" w:rsidRDefault="0073740E" w:rsidP="007943BB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  <w:color w:val="FFFFFF" w:themeColor="background1"/>
              </w:rPr>
              <w:t>H</w:t>
            </w:r>
            <w:r w:rsidR="007943BB">
              <w:rPr>
                <w:rFonts w:ascii="Source Sans Pro" w:hAnsi="Source Sans Pro" w:cs="Arial"/>
                <w:b/>
                <w:bCs/>
                <w:color w:val="FFFFFF" w:themeColor="background1"/>
              </w:rPr>
              <w:t xml:space="preserve">i -Viz                                                                       </w:t>
            </w:r>
            <w:r w:rsidR="005D1040" w:rsidRPr="005D1040">
              <w:rPr>
                <w:rFonts w:ascii="Source Sans Pro" w:hAnsi="Source Sans Pro" w:cs="Arial"/>
                <w:b/>
                <w:bCs/>
                <w:color w:val="FFFFFF" w:themeColor="background1"/>
              </w:rPr>
              <w:t>Hi-Viz</w:t>
            </w:r>
          </w:p>
        </w:tc>
      </w:tr>
      <w:tr w:rsidR="006944A4" w:rsidRPr="005D1040" w14:paraId="5C523AE5" w14:textId="77777777" w:rsidTr="006944A4">
        <w:tc>
          <w:tcPr>
            <w:tcW w:w="2673" w:type="dxa"/>
          </w:tcPr>
          <w:p w14:paraId="6BBE3B9B" w14:textId="77777777" w:rsidR="00A11495" w:rsidRPr="005D1040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  <w:r w:rsidRPr="005D1040">
              <w:rPr>
                <w:rFonts w:ascii="Source Sans Pro" w:hAnsi="Source Sans Pro" w:cs="Arial"/>
                <w:b/>
                <w:bCs/>
              </w:rPr>
              <w:t>Jacket</w:t>
            </w:r>
          </w:p>
          <w:p w14:paraId="7C018FA8" w14:textId="64E85139" w:rsidR="00A11495" w:rsidRPr="005D1040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565" w:type="dxa"/>
          </w:tcPr>
          <w:p w14:paraId="0CA0B112" w14:textId="77777777" w:rsidR="006944A4" w:rsidRDefault="006944A4" w:rsidP="006944A4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Size</w:t>
            </w:r>
          </w:p>
          <w:p w14:paraId="62F12507" w14:textId="09857055" w:rsidR="00A11495" w:rsidRPr="005D1040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2117" w:type="dxa"/>
          </w:tcPr>
          <w:p w14:paraId="4EEEBCF9" w14:textId="77777777" w:rsidR="00A11495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  <w:r w:rsidRPr="005D1040">
              <w:rPr>
                <w:rFonts w:ascii="Source Sans Pro" w:hAnsi="Source Sans Pro" w:cs="Arial"/>
                <w:b/>
                <w:bCs/>
              </w:rPr>
              <w:t>Waistcoat</w:t>
            </w:r>
            <w:r>
              <w:rPr>
                <w:rFonts w:ascii="Source Sans Pro" w:hAnsi="Source Sans Pro" w:cs="Arial"/>
                <w:b/>
                <w:bCs/>
              </w:rPr>
              <w:t xml:space="preserve"> </w:t>
            </w:r>
          </w:p>
          <w:p w14:paraId="58266744" w14:textId="41735396" w:rsidR="00A11495" w:rsidRPr="005D1040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607" w:type="dxa"/>
          </w:tcPr>
          <w:p w14:paraId="0BB5B4AB" w14:textId="77777777" w:rsidR="006944A4" w:rsidRDefault="006944A4" w:rsidP="006944A4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Size</w:t>
            </w:r>
          </w:p>
          <w:p w14:paraId="1F049315" w14:textId="77777777" w:rsidR="00A11495" w:rsidRDefault="00A11495" w:rsidP="005D1040">
            <w:pPr>
              <w:rPr>
                <w:rFonts w:ascii="Source Sans Pro" w:hAnsi="Source Sans Pro" w:cs="Arial"/>
                <w:b/>
                <w:bCs/>
              </w:rPr>
            </w:pPr>
          </w:p>
          <w:p w14:paraId="545480DB" w14:textId="096FBF25" w:rsidR="006944A4" w:rsidRPr="005D1040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3054" w:type="dxa"/>
            <w:gridSpan w:val="2"/>
            <w:shd w:val="clear" w:color="auto" w:fill="auto"/>
          </w:tcPr>
          <w:p w14:paraId="3CF015E0" w14:textId="21820F68" w:rsidR="006944A4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 xml:space="preserve">Loyal Reliance identification card </w:t>
            </w:r>
          </w:p>
          <w:p w14:paraId="64AC5F59" w14:textId="4550844B" w:rsidR="00A11495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 xml:space="preserve">Date of issue </w:t>
            </w:r>
          </w:p>
          <w:p w14:paraId="094F6133" w14:textId="77777777" w:rsidR="006944A4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</w:p>
          <w:p w14:paraId="4F3C6DEF" w14:textId="43D2CEAB" w:rsidR="006944A4" w:rsidRPr="005D1040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</w:tr>
      <w:tr w:rsidR="005D1040" w:rsidRPr="005D1040" w14:paraId="01361DF9" w14:textId="77777777" w:rsidTr="72713E01">
        <w:tc>
          <w:tcPr>
            <w:tcW w:w="9016" w:type="dxa"/>
            <w:gridSpan w:val="6"/>
            <w:shd w:val="clear" w:color="auto" w:fill="2E74B5" w:themeFill="accent5" w:themeFillShade="BF"/>
          </w:tcPr>
          <w:p w14:paraId="6724935C" w14:textId="1AE498C9" w:rsidR="005D1040" w:rsidRPr="005D1040" w:rsidRDefault="005D1040" w:rsidP="007943BB">
            <w:pPr>
              <w:rPr>
                <w:rFonts w:ascii="Source Sans Pro" w:hAnsi="Source Sans Pro" w:cs="Arial"/>
                <w:b/>
                <w:bCs/>
              </w:rPr>
            </w:pPr>
            <w:r w:rsidRPr="005D1040">
              <w:rPr>
                <w:rFonts w:ascii="Source Sans Pro" w:hAnsi="Source Sans Pro" w:cs="Arial"/>
                <w:b/>
                <w:bCs/>
                <w:color w:val="FFFFFF" w:themeColor="background1"/>
              </w:rPr>
              <w:t>Work Wear</w:t>
            </w:r>
            <w:r w:rsidR="00597B26" w:rsidRPr="005D1040">
              <w:rPr>
                <w:rFonts w:ascii="Source Sans Pro" w:hAnsi="Source Sans Pro" w:cs="Arial"/>
                <w:b/>
                <w:bCs/>
                <w:color w:val="FFFFFF" w:themeColor="background1"/>
              </w:rPr>
              <w:t xml:space="preserve"> </w:t>
            </w:r>
            <w:r w:rsidR="00597B26">
              <w:rPr>
                <w:rFonts w:ascii="Source Sans Pro" w:hAnsi="Source Sans Pro" w:cs="Arial"/>
                <w:b/>
                <w:bCs/>
                <w:color w:val="FFFFFF" w:themeColor="background1"/>
              </w:rPr>
              <w:t xml:space="preserve">                                                          </w:t>
            </w:r>
            <w:r w:rsidR="00597B26" w:rsidRPr="005D1040">
              <w:rPr>
                <w:rFonts w:ascii="Source Sans Pro" w:hAnsi="Source Sans Pro" w:cs="Arial"/>
                <w:b/>
                <w:bCs/>
                <w:color w:val="FFFFFF" w:themeColor="background1"/>
              </w:rPr>
              <w:t xml:space="preserve">Work Wear </w:t>
            </w:r>
            <w:r w:rsidR="00597B26">
              <w:rPr>
                <w:rFonts w:ascii="Source Sans Pro" w:hAnsi="Source Sans Pro" w:cs="Arial"/>
                <w:b/>
                <w:bCs/>
                <w:color w:val="FFFFFF" w:themeColor="background1"/>
              </w:rPr>
              <w:t xml:space="preserve">                                       </w:t>
            </w:r>
            <w:r w:rsidR="00597B26" w:rsidRPr="005D1040">
              <w:rPr>
                <w:rFonts w:ascii="Source Sans Pro" w:hAnsi="Source Sans Pro" w:cs="Arial"/>
                <w:b/>
                <w:bCs/>
                <w:color w:val="FFFFFF" w:themeColor="background1"/>
              </w:rPr>
              <w:t>Work Wear</w:t>
            </w:r>
          </w:p>
        </w:tc>
      </w:tr>
      <w:tr w:rsidR="006944A4" w:rsidRPr="00597B26" w14:paraId="7A13CC7D" w14:textId="77777777" w:rsidTr="72713E01">
        <w:tc>
          <w:tcPr>
            <w:tcW w:w="2673" w:type="dxa"/>
          </w:tcPr>
          <w:p w14:paraId="566DAA55" w14:textId="77777777" w:rsidR="00A11495" w:rsidRDefault="00A11495" w:rsidP="00A11495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White Long Sleeve Shirt</w:t>
            </w:r>
          </w:p>
          <w:p w14:paraId="7029DBB9" w14:textId="3F80DAB0" w:rsidR="005D1040" w:rsidRPr="005D1040" w:rsidRDefault="005D1040" w:rsidP="00A11495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565" w:type="dxa"/>
          </w:tcPr>
          <w:p w14:paraId="7B6EF50A" w14:textId="127330EB" w:rsidR="006944A4" w:rsidRDefault="006944A4" w:rsidP="006944A4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Collar Size</w:t>
            </w:r>
          </w:p>
          <w:p w14:paraId="10DF37BE" w14:textId="46AD82F3" w:rsidR="005D1040" w:rsidRPr="005D1040" w:rsidRDefault="005D1040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2117" w:type="dxa"/>
          </w:tcPr>
          <w:p w14:paraId="4911E622" w14:textId="77777777" w:rsidR="00A11495" w:rsidRPr="005D1040" w:rsidRDefault="00A11495" w:rsidP="00A11495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Jumper</w:t>
            </w:r>
          </w:p>
          <w:p w14:paraId="28C23373" w14:textId="145D05EF" w:rsidR="005D1040" w:rsidRPr="005D1040" w:rsidRDefault="005D1040" w:rsidP="00A11495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607" w:type="dxa"/>
          </w:tcPr>
          <w:p w14:paraId="682856A6" w14:textId="77777777" w:rsidR="006944A4" w:rsidRDefault="006944A4" w:rsidP="006944A4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Size</w:t>
            </w:r>
          </w:p>
          <w:p w14:paraId="3D3C975F" w14:textId="49869C8C" w:rsidR="005D1040" w:rsidRPr="005D1040" w:rsidRDefault="005D1040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2257" w:type="dxa"/>
          </w:tcPr>
          <w:p w14:paraId="492A4436" w14:textId="77777777" w:rsidR="00A11495" w:rsidRDefault="00A11495" w:rsidP="00A11495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Suit Trousers</w:t>
            </w:r>
          </w:p>
          <w:p w14:paraId="5887F41F" w14:textId="7F8FD65E" w:rsidR="005D1040" w:rsidRPr="005D1040" w:rsidRDefault="005D1040" w:rsidP="00A11495">
            <w:pPr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797" w:type="dxa"/>
          </w:tcPr>
          <w:p w14:paraId="5D947ADA" w14:textId="77777777" w:rsidR="005D1040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Waist Size</w:t>
            </w:r>
          </w:p>
          <w:p w14:paraId="5E8491B1" w14:textId="77777777" w:rsidR="006944A4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</w:p>
          <w:p w14:paraId="72AD3694" w14:textId="2439F54F" w:rsidR="006944A4" w:rsidRPr="005D1040" w:rsidRDefault="006944A4" w:rsidP="005D1040">
            <w:pPr>
              <w:rPr>
                <w:rFonts w:ascii="Source Sans Pro" w:hAnsi="Source Sans Pro" w:cs="Arial"/>
                <w:b/>
                <w:bCs/>
              </w:rPr>
            </w:pPr>
          </w:p>
        </w:tc>
      </w:tr>
    </w:tbl>
    <w:p w14:paraId="23286D45" w14:textId="77777777" w:rsidR="0073740E" w:rsidRDefault="0073740E" w:rsidP="005D1040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</w:p>
    <w:p w14:paraId="25F348FF" w14:textId="77777777" w:rsidR="0073740E" w:rsidRDefault="0073740E" w:rsidP="005D1040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</w:p>
    <w:p w14:paraId="396BC81C" w14:textId="264C2E13" w:rsidR="0073740E" w:rsidRDefault="005517CC" w:rsidP="005D1040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Staff </w:t>
      </w:r>
      <w:r w:rsidR="00974C90"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>contracted 4</w:t>
      </w: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 on and 4 off shift – total maximum </w:t>
      </w:r>
      <w:r w:rsidR="00597B26"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>number</w:t>
      </w: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 of items issued = x </w:t>
      </w:r>
      <w:r w:rsidR="009B5859"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2 </w:t>
      </w:r>
    </w:p>
    <w:p w14:paraId="20878165" w14:textId="54E0AF47" w:rsidR="009B5859" w:rsidRDefault="009B5859" w:rsidP="005D1040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</w:p>
    <w:p w14:paraId="4AB1289C" w14:textId="77777777" w:rsidR="006944A4" w:rsidRDefault="006944A4" w:rsidP="005D1040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</w:p>
    <w:p w14:paraId="16752E52" w14:textId="2CFC5ACC" w:rsidR="009B5859" w:rsidRDefault="009B5859" w:rsidP="009B5859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Staff </w:t>
      </w:r>
      <w:r w:rsidR="006944A4"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>contracted 5</w:t>
      </w: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 shifts </w:t>
      </w:r>
      <w:proofErr w:type="gramStart"/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>weekly  –</w:t>
      </w:r>
      <w:proofErr w:type="gramEnd"/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 t</w:t>
      </w:r>
      <w:r w:rsidR="00597B26"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otal </w:t>
      </w: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 maximum </w:t>
      </w:r>
      <w:r w:rsidR="00597B26"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number </w:t>
      </w: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 of items issued = x </w:t>
      </w:r>
      <w:r w:rsidR="00A83E3A"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>3</w:t>
      </w:r>
      <w:r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  <w:t xml:space="preserve"> </w:t>
      </w:r>
    </w:p>
    <w:p w14:paraId="4CDE9BC9" w14:textId="130B5EA4" w:rsidR="000C5B10" w:rsidRDefault="000C5B10" w:rsidP="005D1040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</w:p>
    <w:p w14:paraId="363A6D48" w14:textId="77777777" w:rsidR="000C5B10" w:rsidRDefault="000C5B10" w:rsidP="005D1040">
      <w:pPr>
        <w:spacing w:after="0" w:line="240" w:lineRule="auto"/>
        <w:jc w:val="both"/>
        <w:rPr>
          <w:rFonts w:ascii="Source Sans Pro" w:eastAsia="Times New Roman" w:hAnsi="Source Sans Pro" w:cs="Arial"/>
          <w:b/>
          <w:bCs/>
          <w:sz w:val="20"/>
          <w:szCs w:val="20"/>
          <w:lang w:val="en-US" w:eastAsia="en-GB"/>
        </w:rPr>
      </w:pPr>
    </w:p>
    <w:p w14:paraId="0E8B31BD" w14:textId="79B10130" w:rsidR="0032051F" w:rsidRDefault="00597B26" w:rsidP="005D1040">
      <w:pPr>
        <w:spacing w:after="0" w:line="240" w:lineRule="auto"/>
        <w:jc w:val="both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  <w:r>
        <w:rPr>
          <w:rFonts w:ascii="Source Sans Pro" w:eastAsia="Times New Roman" w:hAnsi="Source Sans Pro" w:cs="Arial"/>
          <w:sz w:val="20"/>
          <w:szCs w:val="20"/>
          <w:lang w:val="en-US" w:eastAsia="en-GB"/>
        </w:rPr>
        <w:t>Total Number of items requested ------------------------------</w:t>
      </w:r>
    </w:p>
    <w:p w14:paraId="168792D7" w14:textId="77777777" w:rsidR="00B53734" w:rsidRPr="005D1040" w:rsidRDefault="00B53734" w:rsidP="005D1040">
      <w:pPr>
        <w:spacing w:after="0" w:line="240" w:lineRule="auto"/>
        <w:jc w:val="both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</w:p>
    <w:p w14:paraId="559FC09C" w14:textId="730B87EA" w:rsidR="005D1040" w:rsidRPr="005D1040" w:rsidRDefault="005D1040" w:rsidP="005D1040">
      <w:pPr>
        <w:spacing w:after="0" w:line="240" w:lineRule="auto"/>
        <w:jc w:val="both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I understand that this property has been loaned to me and is the sole property of </w:t>
      </w:r>
      <w:r w:rsidR="006944A4">
        <w:rPr>
          <w:rFonts w:ascii="Source Sans Pro" w:eastAsia="Times New Roman" w:hAnsi="Source Sans Pro" w:cs="Arial"/>
          <w:sz w:val="20"/>
          <w:szCs w:val="20"/>
          <w:lang w:val="en-US" w:eastAsia="en-GB"/>
        </w:rPr>
        <w:t>Loyal Reliance</w:t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.  I am expected to exercise due care in my use of this property and to </w:t>
      </w:r>
      <w:proofErr w:type="spellStart"/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>utilise</w:t>
      </w:r>
      <w:proofErr w:type="spellEnd"/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 such property only for </w:t>
      </w:r>
      <w:proofErr w:type="spellStart"/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>authorised</w:t>
      </w:r>
      <w:proofErr w:type="spellEnd"/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 purposes.  Negligence in the care and use will be considered cause for disciplinary action, which may result in discharge.</w:t>
      </w:r>
    </w:p>
    <w:p w14:paraId="6CACF5FA" w14:textId="77777777" w:rsidR="005D1040" w:rsidRPr="005D1040" w:rsidRDefault="005D1040" w:rsidP="005D1040">
      <w:pPr>
        <w:spacing w:after="0" w:line="240" w:lineRule="auto"/>
        <w:jc w:val="both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</w:p>
    <w:p w14:paraId="42655D20" w14:textId="08CE69A9" w:rsidR="005D1040" w:rsidRPr="005D1040" w:rsidRDefault="005D1040" w:rsidP="005D1040">
      <w:pPr>
        <w:spacing w:after="0" w:line="240" w:lineRule="auto"/>
        <w:jc w:val="both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I also understand that the company property must be returned to </w:t>
      </w:r>
      <w:r w:rsidR="006944A4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Loyal </w:t>
      </w:r>
      <w:proofErr w:type="gramStart"/>
      <w:r w:rsidR="006944A4">
        <w:rPr>
          <w:rFonts w:ascii="Source Sans Pro" w:eastAsia="Times New Roman" w:hAnsi="Source Sans Pro" w:cs="Arial"/>
          <w:sz w:val="20"/>
          <w:szCs w:val="20"/>
          <w:lang w:val="en-US" w:eastAsia="en-GB"/>
        </w:rPr>
        <w:t>Reliance</w:t>
      </w:r>
      <w:r w:rsidR="006944A4"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 </w:t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 at</w:t>
      </w:r>
      <w:proofErr w:type="gramEnd"/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 xml:space="preserve"> the time of my separation from employment or when it is requested by my manager or supervisor and that I will be charged for any property issued and not returned to the Company.</w:t>
      </w:r>
    </w:p>
    <w:p w14:paraId="45B25E48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</w:p>
    <w:p w14:paraId="70A7B020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</w:p>
    <w:p w14:paraId="6C1CA725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</w:pP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</w:p>
    <w:p w14:paraId="22452975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>Employee Signature</w:t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  <w:t>Manager Signature</w:t>
      </w:r>
    </w:p>
    <w:p w14:paraId="52544073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</w:p>
    <w:p w14:paraId="0539588B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</w:pP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u w:val="single"/>
          <w:lang w:val="en-US" w:eastAsia="en-GB"/>
        </w:rPr>
        <w:tab/>
      </w:r>
    </w:p>
    <w:p w14:paraId="04067B08" w14:textId="77777777" w:rsidR="005D1040" w:rsidRPr="005D1040" w:rsidRDefault="005D1040" w:rsidP="005D1040">
      <w:pPr>
        <w:spacing w:after="0" w:line="240" w:lineRule="auto"/>
        <w:rPr>
          <w:rFonts w:ascii="Source Sans Pro" w:eastAsia="Times New Roman" w:hAnsi="Source Sans Pro" w:cs="Arial"/>
          <w:sz w:val="20"/>
          <w:szCs w:val="20"/>
          <w:lang w:val="en-US" w:eastAsia="en-GB"/>
        </w:rPr>
      </w:pP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>Date</w:t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val="en-US" w:eastAsia="en-GB"/>
        </w:rPr>
        <w:tab/>
      </w:r>
      <w:r w:rsidRPr="005D1040">
        <w:rPr>
          <w:rFonts w:ascii="Source Sans Pro" w:eastAsia="Times New Roman" w:hAnsi="Source Sans Pro" w:cs="Arial"/>
          <w:sz w:val="20"/>
          <w:szCs w:val="20"/>
          <w:lang w:eastAsia="en-GB"/>
        </w:rPr>
        <w:t>Date</w:t>
      </w:r>
    </w:p>
    <w:p w14:paraId="0EF5DDFB" w14:textId="77777777" w:rsidR="009F2FC6" w:rsidRDefault="00761BA2"/>
    <w:sectPr w:rsidR="009F2FC6" w:rsidSect="00037677">
      <w:headerReference w:type="default" r:id="rId9"/>
      <w:footerReference w:type="default" r:id="rId10"/>
      <w:pgSz w:w="11906" w:h="16838"/>
      <w:pgMar w:top="1440" w:right="1440" w:bottom="1440" w:left="144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364F" w14:textId="77777777" w:rsidR="00DE53B2" w:rsidRDefault="00DE53B2" w:rsidP="005A3854">
      <w:pPr>
        <w:spacing w:after="0" w:line="240" w:lineRule="auto"/>
      </w:pPr>
      <w:r>
        <w:separator/>
      </w:r>
    </w:p>
  </w:endnote>
  <w:endnote w:type="continuationSeparator" w:id="0">
    <w:p w14:paraId="15B20DBC" w14:textId="77777777" w:rsidR="00DE53B2" w:rsidRDefault="00DE53B2" w:rsidP="005A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079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A6648" w14:textId="2B7CE347" w:rsidR="00037677" w:rsidRDefault="000376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W w:w="84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2"/>
      <w:gridCol w:w="1134"/>
      <w:gridCol w:w="5103"/>
      <w:gridCol w:w="993"/>
    </w:tblGrid>
    <w:tr w:rsidR="00037677" w:rsidRPr="00B86936" w14:paraId="6EB776A1" w14:textId="77777777" w:rsidTr="00037677">
      <w:tc>
        <w:tcPr>
          <w:tcW w:w="1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FFE772" w14:textId="77777777" w:rsidR="00037677" w:rsidRPr="00B86936" w:rsidRDefault="00037677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>Date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5ECE58" w14:textId="77777777" w:rsidR="00037677" w:rsidRPr="00B86936" w:rsidRDefault="00037677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>Status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1EB5DA" w14:textId="77777777" w:rsidR="00037677" w:rsidRPr="00B86936" w:rsidRDefault="00037677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 xml:space="preserve">Document </w:t>
          </w:r>
          <w:r>
            <w:rPr>
              <w:rFonts w:cs="Arial"/>
              <w:b/>
              <w:sz w:val="16"/>
              <w:szCs w:val="16"/>
            </w:rPr>
            <w:t>Name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33224B" w14:textId="77777777" w:rsidR="00037677" w:rsidRPr="00B86936" w:rsidRDefault="00037677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B86936">
            <w:rPr>
              <w:rFonts w:cs="Arial"/>
              <w:b/>
              <w:sz w:val="16"/>
              <w:szCs w:val="16"/>
            </w:rPr>
            <w:t>Version</w:t>
          </w:r>
        </w:p>
      </w:tc>
    </w:tr>
    <w:tr w:rsidR="00037677" w:rsidRPr="00B86936" w14:paraId="74BF2572" w14:textId="77777777" w:rsidTr="00037677">
      <w:tc>
        <w:tcPr>
          <w:tcW w:w="1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4EE119" w14:textId="3BF652D3" w:rsidR="00037677" w:rsidRPr="00B86936" w:rsidRDefault="00B73F37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01/05/2023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1E310E" w14:textId="5E2B3B00" w:rsidR="00037677" w:rsidRPr="00B86936" w:rsidRDefault="0032051F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NEW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D00A" w14:textId="6D47BA03" w:rsidR="00037677" w:rsidRPr="00B86936" w:rsidRDefault="0032051F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Issue of Company Uniform, Workwear and PPE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D5BCF6" w14:textId="74329A47" w:rsidR="00037677" w:rsidRPr="00B86936" w:rsidRDefault="0032051F" w:rsidP="00037677">
          <w:pPr>
            <w:pStyle w:val="Footer"/>
            <w:spacing w:before="100" w:beforeAutospacing="1"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</w:t>
          </w:r>
        </w:p>
      </w:tc>
    </w:tr>
  </w:tbl>
  <w:p w14:paraId="0ABA8AC3" w14:textId="77777777" w:rsidR="005A3854" w:rsidRDefault="005A3854" w:rsidP="00037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6F18" w14:textId="77777777" w:rsidR="00DE53B2" w:rsidRDefault="00DE53B2" w:rsidP="005A3854">
      <w:pPr>
        <w:spacing w:after="0" w:line="240" w:lineRule="auto"/>
      </w:pPr>
      <w:r>
        <w:separator/>
      </w:r>
    </w:p>
  </w:footnote>
  <w:footnote w:type="continuationSeparator" w:id="0">
    <w:p w14:paraId="7060F3BD" w14:textId="77777777" w:rsidR="00DE53B2" w:rsidRDefault="00DE53B2" w:rsidP="005A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6999" w14:textId="12C793E2" w:rsidR="005A3854" w:rsidRDefault="006944A4">
    <w:pPr>
      <w:pStyle w:val="Header"/>
    </w:pPr>
    <w:r>
      <w:rPr>
        <w:noProof/>
      </w:rPr>
      <w:drawing>
        <wp:inline distT="0" distB="0" distL="0" distR="0" wp14:anchorId="0D810192" wp14:editId="65251157">
          <wp:extent cx="999744" cy="999744"/>
          <wp:effectExtent l="0" t="0" r="0" b="0"/>
          <wp:docPr id="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235" cy="100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54"/>
    <w:rsid w:val="00037677"/>
    <w:rsid w:val="000C5B10"/>
    <w:rsid w:val="0015192D"/>
    <w:rsid w:val="00166E82"/>
    <w:rsid w:val="001B6D08"/>
    <w:rsid w:val="001B7E42"/>
    <w:rsid w:val="001E223C"/>
    <w:rsid w:val="001F156C"/>
    <w:rsid w:val="002A44B7"/>
    <w:rsid w:val="0032051F"/>
    <w:rsid w:val="00320B9A"/>
    <w:rsid w:val="00342F07"/>
    <w:rsid w:val="005360F5"/>
    <w:rsid w:val="005517CC"/>
    <w:rsid w:val="00597B26"/>
    <w:rsid w:val="005A3854"/>
    <w:rsid w:val="005D1040"/>
    <w:rsid w:val="00684873"/>
    <w:rsid w:val="006944A4"/>
    <w:rsid w:val="006F67D2"/>
    <w:rsid w:val="0073740E"/>
    <w:rsid w:val="007943BB"/>
    <w:rsid w:val="00796C96"/>
    <w:rsid w:val="007A5F85"/>
    <w:rsid w:val="00865BBB"/>
    <w:rsid w:val="008718CF"/>
    <w:rsid w:val="00877F13"/>
    <w:rsid w:val="008A5A4D"/>
    <w:rsid w:val="00924CDF"/>
    <w:rsid w:val="0097336D"/>
    <w:rsid w:val="00974C90"/>
    <w:rsid w:val="00991478"/>
    <w:rsid w:val="009B5859"/>
    <w:rsid w:val="00A11495"/>
    <w:rsid w:val="00A31E0B"/>
    <w:rsid w:val="00A83E3A"/>
    <w:rsid w:val="00B53734"/>
    <w:rsid w:val="00B73F37"/>
    <w:rsid w:val="00BC1DFB"/>
    <w:rsid w:val="00D847F3"/>
    <w:rsid w:val="00DE53B2"/>
    <w:rsid w:val="00E622D9"/>
    <w:rsid w:val="00EF4DBA"/>
    <w:rsid w:val="00F31311"/>
    <w:rsid w:val="00F64A9A"/>
    <w:rsid w:val="00F65459"/>
    <w:rsid w:val="00FA2356"/>
    <w:rsid w:val="177E03B1"/>
    <w:rsid w:val="2D6C2C79"/>
    <w:rsid w:val="4A075760"/>
    <w:rsid w:val="57D85376"/>
    <w:rsid w:val="63E96FCC"/>
    <w:rsid w:val="689C0F91"/>
    <w:rsid w:val="72713E01"/>
    <w:rsid w:val="7872D65A"/>
    <w:rsid w:val="7DAA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6A6A4"/>
  <w15:chartTrackingRefBased/>
  <w15:docId w15:val="{5C465BAB-CBCA-47A6-81D0-49EA0FEC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54"/>
  </w:style>
  <w:style w:type="paragraph" w:styleId="Footer">
    <w:name w:val="footer"/>
    <w:basedOn w:val="Normal"/>
    <w:link w:val="FooterChar"/>
    <w:uiPriority w:val="99"/>
    <w:unhideWhenUsed/>
    <w:rsid w:val="005A3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54"/>
  </w:style>
  <w:style w:type="table" w:styleId="TableGrid">
    <w:name w:val="Table Grid"/>
    <w:basedOn w:val="TableNormal"/>
    <w:uiPriority w:val="39"/>
    <w:rsid w:val="005D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f469-9669-4dca-8bd2-4666062f3a22">
      <Terms xmlns="http://schemas.microsoft.com/office/infopath/2007/PartnerControls"/>
    </lcf76f155ced4ddcb4097134ff3c332f>
    <TaxCatchAll xmlns="753c6a13-447c-4f73-a099-cbc8e512f077" xsi:nil="true"/>
    <SharedWithUsers xmlns="753c6a13-447c-4f73-a099-cbc8e512f077">
      <UserInfo>
        <DisplayName>Gavin McGuinness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23138F7B698428D70D5DC5BA0B9B0" ma:contentTypeVersion="15" ma:contentTypeDescription="Create a new document." ma:contentTypeScope="" ma:versionID="5c8b70cb6e003adfb0a0e1e29155f3d6">
  <xsd:schema xmlns:xsd="http://www.w3.org/2001/XMLSchema" xmlns:xs="http://www.w3.org/2001/XMLSchema" xmlns:p="http://schemas.microsoft.com/office/2006/metadata/properties" xmlns:ns2="95e3f469-9669-4dca-8bd2-4666062f3a22" xmlns:ns3="753c6a13-447c-4f73-a099-cbc8e512f077" targetNamespace="http://schemas.microsoft.com/office/2006/metadata/properties" ma:root="true" ma:fieldsID="572377ebf2515fbbb8654d8a86affb8d" ns2:_="" ns3:_="">
    <xsd:import namespace="95e3f469-9669-4dca-8bd2-4666062f3a22"/>
    <xsd:import namespace="753c6a13-447c-4f73-a099-cbc8e512f0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f469-9669-4dca-8bd2-4666062f3a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50d1419-6a42-434b-9052-4bc249a24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6a13-447c-4f73-a099-cbc8e512f0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9d186b-10cd-415b-bb1e-c3c6b21eb5ff}" ma:internalName="TaxCatchAll" ma:showField="CatchAllData" ma:web="753c6a13-447c-4f73-a099-cbc8e512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912AD-ADB4-4575-9029-D64A8CC62BC2}">
  <ds:schemaRefs>
    <ds:schemaRef ds:uri="http://schemas.microsoft.com/office/2006/metadata/properties"/>
    <ds:schemaRef ds:uri="http://schemas.microsoft.com/office/infopath/2007/PartnerControls"/>
    <ds:schemaRef ds:uri="1942934a-4723-4de5-a35f-318138ec430b"/>
    <ds:schemaRef ds:uri="5ba7dd2a-8761-4bbd-bf8a-8e74f808ddfe"/>
    <ds:schemaRef ds:uri="b3d0d202-946a-4c46-9637-c1dd571fc29f"/>
    <ds:schemaRef ds:uri="31f2da01-b14d-4876-be3d-b24484b29beb"/>
  </ds:schemaRefs>
</ds:datastoreItem>
</file>

<file path=customXml/itemProps2.xml><?xml version="1.0" encoding="utf-8"?>
<ds:datastoreItem xmlns:ds="http://schemas.openxmlformats.org/officeDocument/2006/customXml" ds:itemID="{49C89534-6253-41A1-9ED8-E1CBFBE0995E}"/>
</file>

<file path=customXml/itemProps3.xml><?xml version="1.0" encoding="utf-8"?>
<ds:datastoreItem xmlns:ds="http://schemas.openxmlformats.org/officeDocument/2006/customXml" ds:itemID="{FF796457-AD68-4BCE-A51E-9ACF0EA20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Freeman</dc:creator>
  <cp:keywords/>
  <dc:description/>
  <cp:lastModifiedBy>Claire Dowler</cp:lastModifiedBy>
  <cp:revision>2</cp:revision>
  <dcterms:created xsi:type="dcterms:W3CDTF">2023-07-13T10:56:00Z</dcterms:created>
  <dcterms:modified xsi:type="dcterms:W3CDTF">2023-07-13T10:56:00Z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0x010100C4223138F7B698428D70D5DC5BA0B9B0</vt:lpwstr>
  </property>
  <property fmtid="{D5CDD505-2E9C-101B-9397-08002B2CF9AE}" pid="3" name="Order">
    <vt:r8>80200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haredWithUsers">
    <vt:lpwstr>21;#Gavin McGuinness</vt:lpwstr>
  </property>
  <property fmtid="{D5CDD505-2E9C-101B-9397-08002B2CF9AE}" pid="11" name="MediaServiceImageTags">
    <vt:lpwstr/>
  </property>
</Properties>
</file>